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C6" w:rsidRPr="000271C6" w:rsidRDefault="000271C6" w:rsidP="000271C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271C6">
        <w:rPr>
          <w:color w:val="000000"/>
          <w:sz w:val="24"/>
          <w:szCs w:val="24"/>
          <w:lang w:eastAsia="ru-RU"/>
        </w:rPr>
        <w:t>Учебный кабинет информатики и математики предназначен для организации образовательного процесса с обучающимися 5-11 классов в соответствии с расписанием занятий в данном кабинете.</w:t>
      </w:r>
    </w:p>
    <w:p w:rsidR="000271C6" w:rsidRPr="000271C6" w:rsidRDefault="000271C6" w:rsidP="000271C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271C6">
        <w:rPr>
          <w:color w:val="000000"/>
          <w:sz w:val="24"/>
          <w:szCs w:val="24"/>
          <w:lang w:eastAsia="ru-RU"/>
        </w:rPr>
        <w:t>В кабинете имеется 8 компьютеров, рабочее место учителя, мультимедийное устройство.</w:t>
      </w:r>
    </w:p>
    <w:p w:rsidR="00C61AE1" w:rsidRPr="000271C6" w:rsidRDefault="005C1D5A" w:rsidP="00C61AE1">
      <w:pPr>
        <w:pStyle w:val="1"/>
        <w:spacing w:before="199"/>
        <w:ind w:left="1140" w:right="811"/>
        <w:rPr>
          <w:sz w:val="24"/>
          <w:szCs w:val="24"/>
        </w:rPr>
      </w:pPr>
      <w:r w:rsidRPr="000271C6">
        <w:rPr>
          <w:sz w:val="24"/>
          <w:szCs w:val="24"/>
        </w:rPr>
        <w:t>Средства</w:t>
      </w:r>
      <w:r w:rsidRPr="000271C6">
        <w:rPr>
          <w:spacing w:val="-5"/>
          <w:sz w:val="24"/>
          <w:szCs w:val="24"/>
        </w:rPr>
        <w:t xml:space="preserve"> </w:t>
      </w:r>
      <w:r w:rsidRPr="000271C6">
        <w:rPr>
          <w:sz w:val="24"/>
          <w:szCs w:val="24"/>
        </w:rPr>
        <w:t>обучения</w:t>
      </w:r>
      <w:r w:rsidR="005B6E5F" w:rsidRPr="000271C6">
        <w:rPr>
          <w:sz w:val="24"/>
          <w:szCs w:val="24"/>
        </w:rPr>
        <w:t xml:space="preserve"> по м</w:t>
      </w:r>
      <w:bookmarkStart w:id="0" w:name="_GoBack"/>
      <w:bookmarkEnd w:id="0"/>
      <w:r w:rsidR="005B6E5F" w:rsidRPr="000271C6">
        <w:rPr>
          <w:sz w:val="24"/>
          <w:szCs w:val="24"/>
        </w:rPr>
        <w:t>атематике и информатике</w:t>
      </w:r>
    </w:p>
    <w:p w:rsidR="00C61AE1" w:rsidRPr="000271C6" w:rsidRDefault="00C61AE1" w:rsidP="000271C6">
      <w:pPr>
        <w:pStyle w:val="1"/>
        <w:spacing w:before="199"/>
        <w:ind w:left="1140" w:right="811"/>
        <w:jc w:val="center"/>
        <w:rPr>
          <w:sz w:val="24"/>
          <w:szCs w:val="24"/>
        </w:rPr>
      </w:pPr>
      <w:r w:rsidRPr="000271C6">
        <w:rPr>
          <w:sz w:val="24"/>
          <w:szCs w:val="24"/>
        </w:rPr>
        <w:t>Основное</w:t>
      </w:r>
      <w:r w:rsidRPr="000271C6">
        <w:rPr>
          <w:spacing w:val="-3"/>
          <w:sz w:val="24"/>
          <w:szCs w:val="24"/>
        </w:rPr>
        <w:t xml:space="preserve"> </w:t>
      </w:r>
      <w:r w:rsidRPr="000271C6">
        <w:rPr>
          <w:sz w:val="24"/>
          <w:szCs w:val="24"/>
        </w:rPr>
        <w:t>общее</w:t>
      </w:r>
      <w:r w:rsidRPr="000271C6">
        <w:rPr>
          <w:spacing w:val="-3"/>
          <w:sz w:val="24"/>
          <w:szCs w:val="24"/>
        </w:rPr>
        <w:t xml:space="preserve"> </w:t>
      </w:r>
      <w:r w:rsidRPr="000271C6">
        <w:rPr>
          <w:sz w:val="24"/>
          <w:szCs w:val="24"/>
        </w:rPr>
        <w:t>образование,</w:t>
      </w:r>
      <w:r w:rsidRPr="000271C6">
        <w:rPr>
          <w:spacing w:val="-2"/>
          <w:sz w:val="24"/>
          <w:szCs w:val="24"/>
        </w:rPr>
        <w:t xml:space="preserve"> </w:t>
      </w:r>
      <w:r w:rsidRPr="000271C6">
        <w:rPr>
          <w:sz w:val="24"/>
          <w:szCs w:val="24"/>
        </w:rPr>
        <w:t>среднее</w:t>
      </w:r>
      <w:r w:rsidRPr="000271C6">
        <w:rPr>
          <w:spacing w:val="-6"/>
          <w:sz w:val="24"/>
          <w:szCs w:val="24"/>
        </w:rPr>
        <w:t xml:space="preserve"> </w:t>
      </w:r>
      <w:r w:rsidRPr="000271C6">
        <w:rPr>
          <w:sz w:val="24"/>
          <w:szCs w:val="24"/>
        </w:rPr>
        <w:t>общее</w:t>
      </w:r>
      <w:r w:rsidRPr="000271C6">
        <w:rPr>
          <w:spacing w:val="-6"/>
          <w:sz w:val="24"/>
          <w:szCs w:val="24"/>
        </w:rPr>
        <w:t xml:space="preserve"> </w:t>
      </w:r>
      <w:r w:rsidRPr="000271C6">
        <w:rPr>
          <w:sz w:val="24"/>
          <w:szCs w:val="24"/>
        </w:rPr>
        <w:t>образование</w:t>
      </w:r>
    </w:p>
    <w:p w:rsidR="00C61AE1" w:rsidRPr="000271C6" w:rsidRDefault="00C61AE1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 xml:space="preserve">Стол учительский – 1 </w:t>
      </w:r>
    </w:p>
    <w:p w:rsidR="00C61AE1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Стол ученический – 7</w:t>
      </w:r>
    </w:p>
    <w:p w:rsidR="00C61AE1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Компьютерный стол – 7</w:t>
      </w:r>
    </w:p>
    <w:p w:rsidR="00C61AE1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Стул ученический – 14</w:t>
      </w:r>
    </w:p>
    <w:p w:rsidR="00C61AE1" w:rsidRPr="000271C6" w:rsidRDefault="00C61AE1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 xml:space="preserve">Стул </w:t>
      </w:r>
      <w:r w:rsidR="00AB46AE" w:rsidRPr="000271C6">
        <w:rPr>
          <w:sz w:val="24"/>
          <w:szCs w:val="24"/>
        </w:rPr>
        <w:t>ученический не регулируемый – 8</w:t>
      </w:r>
    </w:p>
    <w:p w:rsidR="00C61AE1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Шкаф для учебных пособий – 1</w:t>
      </w:r>
    </w:p>
    <w:p w:rsidR="00C61AE1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Доска классная – 1</w:t>
      </w:r>
    </w:p>
    <w:p w:rsidR="00AB46AE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Доска маркерная</w:t>
      </w:r>
    </w:p>
    <w:p w:rsidR="00C61AE1" w:rsidRPr="000271C6" w:rsidRDefault="00AB46AE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Компьютер для учащихся в сборе – 8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Компьютер для учителя – 2</w:t>
      </w:r>
    </w:p>
    <w:p w:rsidR="00C61AE1" w:rsidRPr="000271C6" w:rsidRDefault="00C61AE1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 xml:space="preserve">Принтер – 1 </w:t>
      </w:r>
    </w:p>
    <w:p w:rsidR="00C61AE1" w:rsidRPr="000271C6" w:rsidRDefault="00C61AE1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Проектор – 1</w:t>
      </w:r>
    </w:p>
    <w:p w:rsidR="00C61AE1" w:rsidRPr="000271C6" w:rsidRDefault="00C61AE1" w:rsidP="00C61AE1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 xml:space="preserve">Экран проекционный – 1 </w:t>
      </w:r>
    </w:p>
    <w:p w:rsidR="00AB46AE" w:rsidRPr="000271C6" w:rsidRDefault="00C61AE1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 xml:space="preserve">Настольные лампы – 5 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 xml:space="preserve">Колонки 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Набор геометрических тел (демонстрационный) – 1, транспортир – 2 Угольник классный равнобедренный – 2, Циркуль – 2, линейка – 1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Таблицы по алгебре и началам анализа10-11 кл.</w:t>
      </w:r>
    </w:p>
    <w:p w:rsidR="005B6E5F" w:rsidRPr="000271C6" w:rsidRDefault="005B6E5F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Таблицы по математике и алгебре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Таблицы по информатике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Портреты математиков</w:t>
      </w:r>
    </w:p>
    <w:p w:rsidR="00AB46AE" w:rsidRPr="000271C6" w:rsidRDefault="00AB46AE" w:rsidP="00AB46A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Стенды настенные</w:t>
      </w:r>
    </w:p>
    <w:p w:rsidR="00C61AE1" w:rsidRPr="000271C6" w:rsidRDefault="005B6E5F" w:rsidP="000271C6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0271C6">
        <w:rPr>
          <w:sz w:val="24"/>
          <w:szCs w:val="24"/>
        </w:rPr>
        <w:t>Лампа над доской</w:t>
      </w:r>
    </w:p>
    <w:sectPr w:rsidR="00C61AE1" w:rsidRPr="000271C6">
      <w:headerReference w:type="default" r:id="rId7"/>
      <w:pgSz w:w="11910" w:h="16840"/>
      <w:pgMar w:top="1600" w:right="1080" w:bottom="280" w:left="16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42" w:rsidRDefault="00D13542">
      <w:r>
        <w:separator/>
      </w:r>
    </w:p>
  </w:endnote>
  <w:endnote w:type="continuationSeparator" w:id="0">
    <w:p w:rsidR="00D13542" w:rsidRDefault="00D1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42" w:rsidRDefault="00D13542">
      <w:r>
        <w:separator/>
      </w:r>
    </w:p>
  </w:footnote>
  <w:footnote w:type="continuationSeparator" w:id="0">
    <w:p w:rsidR="00D13542" w:rsidRDefault="00D1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C4" w:rsidRDefault="001F3FC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23E0"/>
    <w:multiLevelType w:val="hybridMultilevel"/>
    <w:tmpl w:val="F95A88FC"/>
    <w:lvl w:ilvl="0" w:tplc="A24EF26C">
      <w:start w:val="12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7A4DAF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9CB4353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754EBB78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9B1CF4E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E99ED88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A7E7372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6E8EA812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45B0D8FA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1">
    <w:nsid w:val="4BA24E72"/>
    <w:multiLevelType w:val="hybridMultilevel"/>
    <w:tmpl w:val="5394C5DE"/>
    <w:lvl w:ilvl="0" w:tplc="741279EA">
      <w:start w:val="25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4287E98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2712430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0330860A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C5888EB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79B6D60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A681942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4900EB36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0718A880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2">
    <w:nsid w:val="52E135D1"/>
    <w:multiLevelType w:val="hybridMultilevel"/>
    <w:tmpl w:val="B9D233E2"/>
    <w:lvl w:ilvl="0" w:tplc="C8B8DD0C">
      <w:start w:val="1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1091C8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385817F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909E96A6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0242D6C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C316D44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1E871D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AE5EDE74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B008ADE0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3">
    <w:nsid w:val="5431311F"/>
    <w:multiLevelType w:val="hybridMultilevel"/>
    <w:tmpl w:val="6B2E2A08"/>
    <w:lvl w:ilvl="0" w:tplc="F13AE2A4">
      <w:start w:val="19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A746788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60CE528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3118EAAE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A7E44BDE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1A129FB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3527B1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DC5EA15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4CD01C00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4">
    <w:nsid w:val="5DD0421A"/>
    <w:multiLevelType w:val="hybridMultilevel"/>
    <w:tmpl w:val="30AEFEC8"/>
    <w:lvl w:ilvl="0" w:tplc="F6DA8CDA">
      <w:start w:val="28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AE6067A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FB0EEFF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85882782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F0CAF660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64045E8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F5B6CDD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69928A8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F53A5BD0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5">
    <w:nsid w:val="5F1A3DBB"/>
    <w:multiLevelType w:val="hybridMultilevel"/>
    <w:tmpl w:val="BF84DD54"/>
    <w:lvl w:ilvl="0" w:tplc="7EAAACE0">
      <w:start w:val="32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17ADA4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566A8BA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19C625F6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D5A0030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2310834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6200CC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8C10AD0C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15E8BC4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C4"/>
    <w:rsid w:val="000271C6"/>
    <w:rsid w:val="001F3FC4"/>
    <w:rsid w:val="005B6E5F"/>
    <w:rsid w:val="005C1D5A"/>
    <w:rsid w:val="00AB46AE"/>
    <w:rsid w:val="00C61AE1"/>
    <w:rsid w:val="00D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77D8D-E68A-4ED4-ADF9-05133C0C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9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1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1AE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1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A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4</cp:revision>
  <dcterms:created xsi:type="dcterms:W3CDTF">2021-03-23T10:48:00Z</dcterms:created>
  <dcterms:modified xsi:type="dcterms:W3CDTF">2021-03-23T10:58:00Z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2021-03-23T00:00:00Z</vt:filetime>
  </property>
</Properties>
</file>