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5B" w:rsidRDefault="006D7F5B" w:rsidP="006D7F5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казенное общеобразовательное учреждение средняя </w:t>
      </w: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общеобразовательная школа деревни Балухарь</w:t>
      </w: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noProof/>
          <w:sz w:val="17"/>
        </w:rPr>
        <w:drawing>
          <wp:inline distT="0" distB="0" distL="0" distR="0" wp14:anchorId="0472D22C" wp14:editId="43F5971C">
            <wp:extent cx="5589905" cy="13277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6D7F5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Оценочные материалы </w:t>
      </w: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6D7F5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для промежуточной аттестации</w:t>
      </w: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6D7F5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по </w:t>
      </w:r>
      <w:proofErr w:type="gramStart"/>
      <w:r w:rsidRPr="006D7F5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русскому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родному языку)</w:t>
      </w:r>
      <w:r w:rsidRPr="006D7F5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обучающихся 5-9 классов </w:t>
      </w: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       </w:t>
      </w:r>
      <w:proofErr w:type="gramStart"/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Разработано :</w:t>
      </w:r>
      <w:proofErr w:type="gramEnd"/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учителем русского языка</w:t>
      </w:r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литературы</w:t>
      </w:r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МКОУ СОШ д.Балухарь</w:t>
      </w:r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Кузьменко Р.В.</w:t>
      </w:r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первая квалификационная категория</w:t>
      </w:r>
    </w:p>
    <w:p w:rsidR="006D7F5B" w:rsidRPr="006D7F5B" w:rsidRDefault="006D7F5B" w:rsidP="006D7F5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6D7F5B" w:rsidRPr="006D7F5B" w:rsidRDefault="006D7F5B" w:rsidP="006D7F5B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D7F5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2020 г</w:t>
      </w:r>
    </w:p>
    <w:p w:rsidR="006D7F5B" w:rsidRPr="006D7F5B" w:rsidRDefault="006D7F5B" w:rsidP="006D7F5B">
      <w:pPr>
        <w:spacing w:after="9" w:line="270" w:lineRule="auto"/>
        <w:ind w:right="58"/>
        <w:rPr>
          <w:rFonts w:ascii="Times New Roman" w:eastAsia="Times New Roman" w:hAnsi="Times New Roman" w:cs="Times New Roman"/>
          <w:color w:val="000000"/>
          <w:sz w:val="24"/>
        </w:rPr>
      </w:pPr>
    </w:p>
    <w:p w:rsidR="006D7F5B" w:rsidRDefault="006D7F5B" w:rsidP="006D7F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D7F5B" w:rsidRDefault="006D7F5B" w:rsidP="006D7F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D7F5B" w:rsidRDefault="006D7F5B" w:rsidP="006D7F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D7F5B" w:rsidRDefault="006D7F5B" w:rsidP="006D7F5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D7F5B" w:rsidRPr="006D7F5B" w:rsidRDefault="006D7F5B" w:rsidP="006D7F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314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Оценоч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ный материал по родному (русскому) языку (5 класс</w:t>
      </w:r>
    </w:p>
    <w:p w:rsidR="006D7F5B" w:rsidRPr="00227DFF" w:rsidRDefault="006D7F5B" w:rsidP="006D7F5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DFF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6D7F5B" w:rsidRPr="00227DFF" w:rsidRDefault="006D7F5B" w:rsidP="006D7F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DFF">
        <w:rPr>
          <w:rFonts w:ascii="Times New Roman" w:eastAsia="Calibri" w:hAnsi="Times New Roman" w:cs="Times New Roman"/>
          <w:b/>
          <w:sz w:val="24"/>
          <w:szCs w:val="24"/>
        </w:rPr>
        <w:t xml:space="preserve">по родному русскому </w:t>
      </w:r>
      <w:r>
        <w:rPr>
          <w:rFonts w:ascii="Times New Roman" w:eastAsia="Calibri" w:hAnsi="Times New Roman" w:cs="Times New Roman"/>
          <w:b/>
          <w:sz w:val="24"/>
          <w:szCs w:val="24"/>
        </w:rPr>
        <w:t>языку для 5</w:t>
      </w:r>
      <w:r w:rsidRPr="00227DF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6D7F5B" w:rsidRPr="00227DFF" w:rsidRDefault="006D7F5B" w:rsidP="006D7F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DFF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6D7F5B" w:rsidRPr="00616BD6" w:rsidRDefault="006D7F5B" w:rsidP="006D7F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7DFF">
        <w:rPr>
          <w:rFonts w:ascii="Times New Roman" w:eastAsia="Times New Roman" w:hAnsi="Times New Roman" w:cs="Times New Roman"/>
          <w:sz w:val="24"/>
          <w:szCs w:val="24"/>
        </w:rPr>
        <w:t>Фамилия, имя ______________________________________________________________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 xml:space="preserve">1. </w:t>
      </w:r>
      <w:r w:rsidRPr="00616BD6">
        <w:rPr>
          <w:rFonts w:ascii="Times New Roman" w:hAnsi="Times New Roman" w:cs="Times New Roman"/>
          <w:b/>
        </w:rPr>
        <w:t xml:space="preserve">Расставить ударения в </w:t>
      </w:r>
      <w:proofErr w:type="gramStart"/>
      <w:r w:rsidRPr="00616BD6">
        <w:rPr>
          <w:rFonts w:ascii="Times New Roman" w:hAnsi="Times New Roman" w:cs="Times New Roman"/>
          <w:b/>
        </w:rPr>
        <w:t>словах</w:t>
      </w:r>
      <w:r w:rsidRPr="00616BD6">
        <w:rPr>
          <w:rFonts w:ascii="Times New Roman" w:hAnsi="Times New Roman" w:cs="Times New Roman"/>
        </w:rPr>
        <w:t xml:space="preserve"> :</w:t>
      </w:r>
      <w:proofErr w:type="gramEnd"/>
      <w:r w:rsidRPr="00616BD6">
        <w:rPr>
          <w:rFonts w:ascii="Times New Roman" w:hAnsi="Times New Roman" w:cs="Times New Roman"/>
        </w:rPr>
        <w:t xml:space="preserve"> каталог, позвонишь, квартал,  кухонный, поняла, украинский, банты, заржаветь, километр, красивее. 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2.</w:t>
      </w:r>
      <w:r w:rsidRPr="00616BD6">
        <w:rPr>
          <w:rFonts w:ascii="Times New Roman" w:hAnsi="Times New Roman" w:cs="Times New Roman"/>
          <w:b/>
        </w:rPr>
        <w:t xml:space="preserve">Определить род имен существительных, распределить по </w:t>
      </w:r>
      <w:proofErr w:type="spellStart"/>
      <w:proofErr w:type="gramStart"/>
      <w:r w:rsidRPr="00616BD6">
        <w:rPr>
          <w:rFonts w:ascii="Times New Roman" w:hAnsi="Times New Roman" w:cs="Times New Roman"/>
          <w:b/>
        </w:rPr>
        <w:t>столбикам:</w:t>
      </w:r>
      <w:r w:rsidRPr="00616BD6">
        <w:rPr>
          <w:rFonts w:ascii="Times New Roman" w:hAnsi="Times New Roman" w:cs="Times New Roman"/>
        </w:rPr>
        <w:t>кофе</w:t>
      </w:r>
      <w:proofErr w:type="spellEnd"/>
      <w:proofErr w:type="gramEnd"/>
      <w:r w:rsidRPr="00616BD6">
        <w:rPr>
          <w:rFonts w:ascii="Times New Roman" w:hAnsi="Times New Roman" w:cs="Times New Roman"/>
        </w:rPr>
        <w:t>, тюль, мелочь, аллергия, киви, манго, йогурт, брифинг, мораль, шампунь, контроль, аура, лимузин, конферансье, жюри, карате.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3. Укажите, к какому стилю относится текст: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proofErr w:type="gramStart"/>
      <w:r w:rsidRPr="00616BD6">
        <w:rPr>
          <w:rFonts w:ascii="Times New Roman" w:hAnsi="Times New Roman" w:cs="Times New Roman"/>
        </w:rPr>
        <w:t>А)  «</w:t>
      </w:r>
      <w:proofErr w:type="gramEnd"/>
      <w:r w:rsidRPr="00616BD6">
        <w:rPr>
          <w:rFonts w:ascii="Times New Roman" w:hAnsi="Times New Roman" w:cs="Times New Roman"/>
        </w:rPr>
        <w:t>Фонетика – это раздел лингвистики, в котором изучаются звуки речи».</w:t>
      </w:r>
    </w:p>
    <w:p w:rsidR="006D7F5B" w:rsidRPr="00616BD6" w:rsidRDefault="006D7F5B" w:rsidP="006D7F5B">
      <w:pPr>
        <w:spacing w:after="0"/>
        <w:ind w:left="709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1) художественный</w:t>
      </w:r>
    </w:p>
    <w:p w:rsidR="006D7F5B" w:rsidRPr="00616BD6" w:rsidRDefault="006D7F5B" w:rsidP="006D7F5B">
      <w:pPr>
        <w:spacing w:after="0"/>
        <w:ind w:left="709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2) научный</w:t>
      </w:r>
    </w:p>
    <w:p w:rsidR="006D7F5B" w:rsidRPr="00616BD6" w:rsidRDefault="006D7F5B" w:rsidP="006D7F5B">
      <w:pPr>
        <w:spacing w:after="0"/>
        <w:ind w:left="709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3) разговорный</w:t>
      </w:r>
    </w:p>
    <w:p w:rsidR="006D7F5B" w:rsidRPr="00616BD6" w:rsidRDefault="006D7F5B" w:rsidP="006D7F5B">
      <w:pPr>
        <w:spacing w:after="0"/>
        <w:ind w:left="709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4) публицистический</w:t>
      </w:r>
    </w:p>
    <w:p w:rsidR="006D7F5B" w:rsidRPr="00616BD6" w:rsidRDefault="006D7F5B" w:rsidP="006D7F5B">
      <w:pPr>
        <w:spacing w:after="0"/>
        <w:ind w:left="709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5) официально-деловой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Б. Укажите, к какому стилю относится текст: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 xml:space="preserve">«Волов распрягли и пустили пастись на траву. Возы оставили на дороге; а сами сели в кружок впереди куреня и закурили люльки. Но куда уже тут до люлек? За россказнями да за </w:t>
      </w:r>
      <w:proofErr w:type="spellStart"/>
      <w:r w:rsidRPr="00616BD6">
        <w:rPr>
          <w:rFonts w:ascii="Times New Roman" w:hAnsi="Times New Roman" w:cs="Times New Roman"/>
        </w:rPr>
        <w:t>раздобарами</w:t>
      </w:r>
      <w:proofErr w:type="spellEnd"/>
      <w:r w:rsidRPr="00616BD6">
        <w:rPr>
          <w:rFonts w:ascii="Times New Roman" w:hAnsi="Times New Roman" w:cs="Times New Roman"/>
        </w:rPr>
        <w:t xml:space="preserve"> вряд ли и по одной досталось. После полдника стал дед потчевать гостей дынями». (Гоголь Н.)</w:t>
      </w:r>
    </w:p>
    <w:p w:rsidR="006D7F5B" w:rsidRPr="00616BD6" w:rsidRDefault="006D7F5B" w:rsidP="006D7F5B">
      <w:pPr>
        <w:spacing w:after="0"/>
        <w:ind w:left="426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1) художественный</w:t>
      </w:r>
    </w:p>
    <w:p w:rsidR="006D7F5B" w:rsidRPr="00616BD6" w:rsidRDefault="006D7F5B" w:rsidP="006D7F5B">
      <w:pPr>
        <w:spacing w:after="0"/>
        <w:ind w:left="426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2) научный</w:t>
      </w:r>
    </w:p>
    <w:p w:rsidR="006D7F5B" w:rsidRPr="00616BD6" w:rsidRDefault="006D7F5B" w:rsidP="006D7F5B">
      <w:pPr>
        <w:spacing w:after="0"/>
        <w:ind w:left="426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3) разговорный</w:t>
      </w:r>
    </w:p>
    <w:p w:rsidR="006D7F5B" w:rsidRPr="00616BD6" w:rsidRDefault="006D7F5B" w:rsidP="006D7F5B">
      <w:pPr>
        <w:spacing w:after="0"/>
        <w:ind w:left="426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4) публицистический</w:t>
      </w:r>
    </w:p>
    <w:p w:rsidR="006D7F5B" w:rsidRPr="00616BD6" w:rsidRDefault="006D7F5B" w:rsidP="006D7F5B">
      <w:pPr>
        <w:spacing w:after="0"/>
        <w:ind w:left="426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5) официально-деловой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В. Укажите, к какому стилю относится текст: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- Привет! Как дела?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- Нормально. А у тебя?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1) художественный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2) научный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3) разговорный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4) публицистический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5) официально-деловой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Г. Укажите, к какому стилю относится текст: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«Прошу принять моего ребёнка, Иванова Кирилла, в 5а класс МОУ «СОШ №2 г. Усинска».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1) художественный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2) научный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3) разговорный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4) публицистический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5) официально-деловой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proofErr w:type="gramStart"/>
      <w:r w:rsidRPr="00616BD6">
        <w:rPr>
          <w:rFonts w:ascii="Times New Roman" w:hAnsi="Times New Roman" w:cs="Times New Roman"/>
        </w:rPr>
        <w:t>Д .</w:t>
      </w:r>
      <w:proofErr w:type="gramEnd"/>
      <w:r w:rsidRPr="00616BD6">
        <w:rPr>
          <w:rFonts w:ascii="Times New Roman" w:hAnsi="Times New Roman" w:cs="Times New Roman"/>
        </w:rPr>
        <w:t xml:space="preserve"> Укажите, к какому стилю относится текст: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  <w:sectPr w:rsidR="006D7F5B" w:rsidRPr="00616BD6" w:rsidSect="0055338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616BD6">
        <w:rPr>
          <w:rFonts w:ascii="Times New Roman" w:hAnsi="Times New Roman" w:cs="Times New Roman"/>
        </w:rPr>
        <w:t>«Вдруг в стоячем воздухе что-то прорвалось, сильно рванул ветер и с шумом, со свистом закружился по степи. Тотчас же трава и прошлогодний бурьян подняли ропот, и на дороге спиралью закружилась пыль, побежала по степи и, увлекая за собой солому, стрекоз и перья, чёрным вертящимся столбом поднялась к небу и затуманила солнце». (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lastRenderedPageBreak/>
        <w:t>1) художественный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lastRenderedPageBreak/>
        <w:t>2) научный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lastRenderedPageBreak/>
        <w:t>3) разговорный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</w:pPr>
      <w:r w:rsidRPr="00616BD6">
        <w:rPr>
          <w:rFonts w:ascii="Times New Roman" w:hAnsi="Times New Roman" w:cs="Times New Roman"/>
        </w:rPr>
        <w:t>4) публицистический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  <w:sectPr w:rsidR="006D7F5B" w:rsidRPr="00616BD6" w:rsidSect="00616BD6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  <w:r w:rsidRPr="00616BD6">
        <w:rPr>
          <w:rFonts w:ascii="Times New Roman" w:hAnsi="Times New Roman" w:cs="Times New Roman"/>
        </w:rPr>
        <w:lastRenderedPageBreak/>
        <w:t>5) официально-деловой</w:t>
      </w:r>
    </w:p>
    <w:p w:rsidR="006D7F5B" w:rsidRDefault="006D7F5B" w:rsidP="006D7F5B">
      <w:pPr>
        <w:spacing w:after="0"/>
        <w:rPr>
          <w:rFonts w:ascii="Times New Roman" w:hAnsi="Times New Roman" w:cs="Times New Roman"/>
        </w:rPr>
      </w:pPr>
    </w:p>
    <w:p w:rsidR="006D7F5B" w:rsidRDefault="006D7F5B" w:rsidP="006D7F5B">
      <w:pPr>
        <w:spacing w:after="0"/>
        <w:rPr>
          <w:rFonts w:ascii="Times New Roman" w:hAnsi="Times New Roman" w:cs="Times New Roman"/>
        </w:rPr>
      </w:pPr>
    </w:p>
    <w:p w:rsidR="006D7F5B" w:rsidRPr="00616BD6" w:rsidRDefault="006D7F5B" w:rsidP="006D7F5B">
      <w:pPr>
        <w:spacing w:after="0"/>
        <w:rPr>
          <w:rFonts w:ascii="Times New Roman" w:hAnsi="Times New Roman" w:cs="Times New Roman"/>
          <w:b/>
        </w:rPr>
        <w:sectPr w:rsidR="006D7F5B" w:rsidRPr="00616BD6" w:rsidSect="00616BD6">
          <w:type w:val="continuous"/>
          <w:pgSz w:w="11906" w:h="16838"/>
          <w:pgMar w:top="284" w:right="424" w:bottom="426" w:left="851" w:header="709" w:footer="709" w:gutter="0"/>
          <w:cols w:space="708"/>
          <w:docGrid w:linePitch="360"/>
        </w:sectPr>
      </w:pPr>
      <w:r w:rsidRPr="00616BD6">
        <w:rPr>
          <w:rFonts w:ascii="Times New Roman" w:hAnsi="Times New Roman" w:cs="Times New Roman"/>
          <w:b/>
        </w:rPr>
        <w:t>4. Составить текст - описание  из 5 -8 предложений на тему «Весенний лес»</w:t>
      </w: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  <w:sectPr w:rsidR="006D7F5B" w:rsidRPr="00616BD6" w:rsidSect="00616BD6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  <w:sectPr w:rsidR="006D7F5B" w:rsidRPr="00616BD6" w:rsidSect="00616BD6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</w:p>
    <w:p w:rsidR="006D7F5B" w:rsidRPr="00616BD6" w:rsidRDefault="006D7F5B" w:rsidP="006D7F5B">
      <w:pPr>
        <w:spacing w:after="0"/>
        <w:rPr>
          <w:rFonts w:ascii="Times New Roman" w:hAnsi="Times New Roman" w:cs="Times New Roman"/>
        </w:rPr>
        <w:sectPr w:rsidR="006D7F5B" w:rsidRPr="00616BD6" w:rsidSect="00616BD6">
          <w:type w:val="continuous"/>
          <w:pgSz w:w="11906" w:h="16838"/>
          <w:pgMar w:top="284" w:right="424" w:bottom="426" w:left="851" w:header="709" w:footer="709" w:gutter="0"/>
          <w:cols w:space="708"/>
          <w:docGrid w:linePitch="360"/>
        </w:sectPr>
      </w:pPr>
    </w:p>
    <w:p w:rsidR="006D7F5B" w:rsidRPr="00AD0501" w:rsidRDefault="006D7F5B" w:rsidP="006D7F5B">
      <w:pPr>
        <w:spacing w:after="0"/>
        <w:rPr>
          <w:rFonts w:ascii="Times New Roman" w:hAnsi="Times New Roman" w:cs="Times New Roman"/>
          <w:sz w:val="24"/>
          <w:szCs w:val="24"/>
        </w:rPr>
        <w:sectPr w:rsidR="006D7F5B" w:rsidRPr="00AD0501" w:rsidSect="00616BD6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6D7F5B" w:rsidRPr="00AD0501" w:rsidRDefault="006D7F5B" w:rsidP="006D7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7F5B" w:rsidRPr="00227DFF" w:rsidRDefault="006D7F5B" w:rsidP="006D7F5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DFF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6D7F5B" w:rsidRPr="00227DFF" w:rsidRDefault="006D7F5B" w:rsidP="006D7F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DFF">
        <w:rPr>
          <w:rFonts w:ascii="Times New Roman" w:eastAsia="Calibri" w:hAnsi="Times New Roman" w:cs="Times New Roman"/>
          <w:b/>
          <w:sz w:val="24"/>
          <w:szCs w:val="24"/>
        </w:rPr>
        <w:t xml:space="preserve">по родному русскому </w:t>
      </w:r>
      <w:r>
        <w:rPr>
          <w:rFonts w:ascii="Times New Roman" w:eastAsia="Calibri" w:hAnsi="Times New Roman" w:cs="Times New Roman"/>
          <w:b/>
          <w:sz w:val="24"/>
          <w:szCs w:val="24"/>
        </w:rPr>
        <w:t>языку для 5</w:t>
      </w:r>
      <w:r w:rsidRPr="00227DF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6D7F5B" w:rsidRPr="00227DFF" w:rsidRDefault="006D7F5B" w:rsidP="006D7F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27DFF">
        <w:rPr>
          <w:rFonts w:ascii="Times New Roman" w:eastAsia="Calibri" w:hAnsi="Times New Roman" w:cs="Times New Roman"/>
          <w:b/>
          <w:sz w:val="24"/>
          <w:szCs w:val="24"/>
        </w:rPr>
        <w:t xml:space="preserve"> вариант</w:t>
      </w:r>
    </w:p>
    <w:p w:rsidR="006D7F5B" w:rsidRPr="00616BD6" w:rsidRDefault="006D7F5B" w:rsidP="006D7F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7DFF">
        <w:rPr>
          <w:rFonts w:ascii="Times New Roman" w:eastAsia="Times New Roman" w:hAnsi="Times New Roman" w:cs="Times New Roman"/>
          <w:sz w:val="24"/>
          <w:szCs w:val="24"/>
        </w:rPr>
        <w:t>Фамилия, имя ______________________________________________________________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 xml:space="preserve">1. </w:t>
      </w:r>
      <w:r w:rsidRPr="00A3128B">
        <w:rPr>
          <w:rFonts w:ascii="Times New Roman" w:hAnsi="Times New Roman" w:cs="Times New Roman"/>
          <w:b/>
        </w:rPr>
        <w:t xml:space="preserve">Расставить ударения в </w:t>
      </w:r>
      <w:proofErr w:type="gramStart"/>
      <w:r w:rsidRPr="00A3128B">
        <w:rPr>
          <w:rFonts w:ascii="Times New Roman" w:hAnsi="Times New Roman" w:cs="Times New Roman"/>
          <w:b/>
        </w:rPr>
        <w:t>словах</w:t>
      </w:r>
      <w:r w:rsidRPr="00A3128B">
        <w:rPr>
          <w:rFonts w:ascii="Times New Roman" w:hAnsi="Times New Roman" w:cs="Times New Roman"/>
        </w:rPr>
        <w:t xml:space="preserve"> :ходатайство</w:t>
      </w:r>
      <w:proofErr w:type="gramEnd"/>
      <w:r w:rsidRPr="00A3128B">
        <w:rPr>
          <w:rFonts w:ascii="Times New Roman" w:hAnsi="Times New Roman" w:cs="Times New Roman"/>
        </w:rPr>
        <w:t>, , включим, квартал ,кладовая, свекла, проспала, шарфы, щавель, каталог ,договор.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2.</w:t>
      </w:r>
      <w:r w:rsidRPr="00A3128B">
        <w:rPr>
          <w:rFonts w:ascii="Times New Roman" w:hAnsi="Times New Roman" w:cs="Times New Roman"/>
          <w:b/>
        </w:rPr>
        <w:t>Определить род имен существительных, распределить по столбикам:</w:t>
      </w:r>
      <w:r w:rsidRPr="00A3128B">
        <w:rPr>
          <w:rFonts w:ascii="Times New Roman" w:hAnsi="Times New Roman" w:cs="Times New Roman"/>
        </w:rPr>
        <w:t xml:space="preserve"> мозоль, рояль, плато, шимпанзе, мадам, кашне, фланель, такси, удаль, жалюзи, пламя, невежда, подмастерье, хиппи, марионетка.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  <w:b/>
        </w:rPr>
      </w:pPr>
      <w:r w:rsidRPr="00A3128B">
        <w:rPr>
          <w:rFonts w:ascii="Times New Roman" w:hAnsi="Times New Roman" w:cs="Times New Roman"/>
          <w:b/>
        </w:rPr>
        <w:t>3. Укажите, к какому стилю относится текст: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 xml:space="preserve">  А </w:t>
      </w:r>
      <w:proofErr w:type="gramStart"/>
      <w:r w:rsidRPr="00A3128B">
        <w:rPr>
          <w:rFonts w:ascii="Times New Roman" w:hAnsi="Times New Roman" w:cs="Times New Roman"/>
        </w:rPr>
        <w:t xml:space="preserve">   «</w:t>
      </w:r>
      <w:proofErr w:type="gramEnd"/>
      <w:r w:rsidRPr="00A3128B">
        <w:rPr>
          <w:rFonts w:ascii="Times New Roman" w:hAnsi="Times New Roman" w:cs="Times New Roman"/>
        </w:rPr>
        <w:t>Ветер – это движение воздушных масс над поверхностью Земли. Движение воздуха от Земли называется восходящим потоком, а движение вниз – нисходящим. Ветер – это один из важнейших элементов природы. Его название зависит от стороны света. Например, ветер, дующий с юга на север, называется южным, а с северо-запада на юго-восток – северо-западный ветер».</w:t>
      </w:r>
    </w:p>
    <w:p w:rsidR="006D7F5B" w:rsidRPr="00A3128B" w:rsidRDefault="006D7F5B" w:rsidP="006D7F5B">
      <w:pPr>
        <w:spacing w:after="0"/>
        <w:ind w:left="567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1) художественный</w:t>
      </w:r>
    </w:p>
    <w:p w:rsidR="006D7F5B" w:rsidRPr="00A3128B" w:rsidRDefault="006D7F5B" w:rsidP="006D7F5B">
      <w:pPr>
        <w:spacing w:after="0"/>
        <w:ind w:left="567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2) научный</w:t>
      </w:r>
    </w:p>
    <w:p w:rsidR="006D7F5B" w:rsidRPr="00A3128B" w:rsidRDefault="006D7F5B" w:rsidP="006D7F5B">
      <w:pPr>
        <w:spacing w:after="0"/>
        <w:ind w:left="567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3) разговорный</w:t>
      </w:r>
    </w:p>
    <w:p w:rsidR="006D7F5B" w:rsidRPr="00A3128B" w:rsidRDefault="006D7F5B" w:rsidP="006D7F5B">
      <w:pPr>
        <w:spacing w:after="0"/>
        <w:ind w:left="567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4) публицистический</w:t>
      </w:r>
    </w:p>
    <w:p w:rsidR="006D7F5B" w:rsidRPr="00A3128B" w:rsidRDefault="006D7F5B" w:rsidP="006D7F5B">
      <w:pPr>
        <w:spacing w:after="0"/>
        <w:ind w:left="567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5) официально-деловой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Б. «Слушай, сегодня на улице такой ветрище! Мне аж страшно! Дует так сильно, что с ног сбивает!»</w:t>
      </w:r>
    </w:p>
    <w:p w:rsidR="006D7F5B" w:rsidRPr="00A3128B" w:rsidRDefault="006D7F5B" w:rsidP="006D7F5B">
      <w:pPr>
        <w:spacing w:after="0"/>
        <w:ind w:left="851" w:firstLine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1) художественный</w:t>
      </w:r>
    </w:p>
    <w:p w:rsidR="006D7F5B" w:rsidRPr="00A3128B" w:rsidRDefault="006D7F5B" w:rsidP="006D7F5B">
      <w:pPr>
        <w:spacing w:after="0"/>
        <w:ind w:left="851" w:firstLine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2) научный</w:t>
      </w:r>
    </w:p>
    <w:p w:rsidR="006D7F5B" w:rsidRPr="00A3128B" w:rsidRDefault="006D7F5B" w:rsidP="006D7F5B">
      <w:pPr>
        <w:spacing w:after="0"/>
        <w:ind w:left="851" w:firstLine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3) разговорный</w:t>
      </w:r>
    </w:p>
    <w:p w:rsidR="006D7F5B" w:rsidRPr="00A3128B" w:rsidRDefault="006D7F5B" w:rsidP="006D7F5B">
      <w:pPr>
        <w:spacing w:after="0"/>
        <w:ind w:left="851" w:firstLine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4) публицистический</w:t>
      </w:r>
    </w:p>
    <w:p w:rsidR="006D7F5B" w:rsidRPr="00A3128B" w:rsidRDefault="006D7F5B" w:rsidP="006D7F5B">
      <w:pPr>
        <w:spacing w:after="0"/>
        <w:ind w:left="851" w:firstLine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5) официально-деловой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В. «Орфоэпия – раздел науки о языке, в котором содержатся правила произношения звуков и ударения в словах».</w:t>
      </w:r>
    </w:p>
    <w:p w:rsidR="006D7F5B" w:rsidRPr="00A3128B" w:rsidRDefault="006D7F5B" w:rsidP="006D7F5B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1) художественный</w:t>
      </w:r>
    </w:p>
    <w:p w:rsidR="006D7F5B" w:rsidRPr="00A3128B" w:rsidRDefault="006D7F5B" w:rsidP="006D7F5B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2) научный</w:t>
      </w:r>
    </w:p>
    <w:p w:rsidR="006D7F5B" w:rsidRPr="00A3128B" w:rsidRDefault="006D7F5B" w:rsidP="006D7F5B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3) разговорный</w:t>
      </w:r>
    </w:p>
    <w:p w:rsidR="006D7F5B" w:rsidRPr="00A3128B" w:rsidRDefault="006D7F5B" w:rsidP="006D7F5B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4) публицистический</w:t>
      </w:r>
    </w:p>
    <w:p w:rsidR="006D7F5B" w:rsidRPr="00A3128B" w:rsidRDefault="006D7F5B" w:rsidP="006D7F5B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5) официально-деловой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Г. Укажите, к какому стилю относится текст: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«Любовь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И ещё – с уважения к таким же чувствам людей, которые тоже любят свой дом, свою землю, свое – пусть и непонятное тебе – родное слово».</w:t>
      </w:r>
    </w:p>
    <w:p w:rsidR="006D7F5B" w:rsidRPr="00A3128B" w:rsidRDefault="006D7F5B" w:rsidP="006D7F5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1) художественный</w:t>
      </w:r>
    </w:p>
    <w:p w:rsidR="006D7F5B" w:rsidRPr="00A3128B" w:rsidRDefault="006D7F5B" w:rsidP="006D7F5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2) научный</w:t>
      </w:r>
    </w:p>
    <w:p w:rsidR="006D7F5B" w:rsidRPr="00A3128B" w:rsidRDefault="006D7F5B" w:rsidP="006D7F5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3) разговорный</w:t>
      </w:r>
    </w:p>
    <w:p w:rsidR="006D7F5B" w:rsidRPr="00A3128B" w:rsidRDefault="006D7F5B" w:rsidP="006D7F5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4) публицистический</w:t>
      </w:r>
    </w:p>
    <w:p w:rsidR="006D7F5B" w:rsidRPr="00A3128B" w:rsidRDefault="006D7F5B" w:rsidP="006D7F5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5) официально-деловой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proofErr w:type="gramStart"/>
      <w:r w:rsidRPr="00A3128B">
        <w:rPr>
          <w:rFonts w:ascii="Times New Roman" w:hAnsi="Times New Roman" w:cs="Times New Roman"/>
        </w:rPr>
        <w:t>Д .</w:t>
      </w:r>
      <w:proofErr w:type="gramEnd"/>
      <w:r w:rsidRPr="00A3128B">
        <w:rPr>
          <w:rFonts w:ascii="Times New Roman" w:hAnsi="Times New Roman" w:cs="Times New Roman"/>
        </w:rPr>
        <w:t>«Серёжа накатывает мяч на Ваньку, и тот — бац! — неожиданно бьёт с ходу. Мяч со свистом летит в ворота».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284" w:right="424" w:bottom="426" w:left="709" w:header="709" w:footer="709" w:gutter="0"/>
          <w:cols w:space="708"/>
          <w:docGrid w:linePitch="360"/>
        </w:sectPr>
      </w:pP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lastRenderedPageBreak/>
        <w:t>1) художественный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2) научный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3) разговорный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lastRenderedPageBreak/>
        <w:t>4) публицистический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284" w:right="424" w:bottom="426" w:left="709" w:header="709" w:footer="709" w:gutter="0"/>
          <w:cols w:num="2" w:space="708"/>
          <w:docGrid w:linePitch="360"/>
        </w:sectPr>
      </w:pPr>
      <w:r w:rsidRPr="00A3128B">
        <w:rPr>
          <w:rFonts w:ascii="Times New Roman" w:hAnsi="Times New Roman" w:cs="Times New Roman"/>
        </w:rPr>
        <w:t>5) официально-деловой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</w:pP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</w:p>
    <w:p w:rsidR="006D7F5B" w:rsidRPr="00A3128B" w:rsidRDefault="006D7F5B" w:rsidP="006D7F5B">
      <w:pPr>
        <w:spacing w:after="0"/>
        <w:rPr>
          <w:rFonts w:ascii="Times New Roman" w:hAnsi="Times New Roman" w:cs="Times New Roman"/>
          <w:b/>
        </w:rPr>
        <w:sectPr w:rsidR="006D7F5B" w:rsidRPr="00A3128B" w:rsidSect="00616BD6">
          <w:type w:val="continuous"/>
          <w:pgSz w:w="11906" w:h="16838"/>
          <w:pgMar w:top="284" w:right="424" w:bottom="426" w:left="851" w:header="709" w:footer="709" w:gutter="0"/>
          <w:cols w:space="708"/>
          <w:docGrid w:linePitch="360"/>
        </w:sectPr>
      </w:pPr>
      <w:r w:rsidRPr="00A3128B">
        <w:rPr>
          <w:rFonts w:ascii="Times New Roman" w:hAnsi="Times New Roman" w:cs="Times New Roman"/>
          <w:b/>
        </w:rPr>
        <w:lastRenderedPageBreak/>
        <w:t xml:space="preserve">4. Составить текст - </w:t>
      </w:r>
      <w:proofErr w:type="spellStart"/>
      <w:r w:rsidRPr="00A3128B">
        <w:rPr>
          <w:rFonts w:ascii="Times New Roman" w:hAnsi="Times New Roman" w:cs="Times New Roman"/>
          <w:b/>
        </w:rPr>
        <w:t>повествованиеиз</w:t>
      </w:r>
      <w:proofErr w:type="spellEnd"/>
      <w:r w:rsidRPr="00A3128B">
        <w:rPr>
          <w:rFonts w:ascii="Times New Roman" w:hAnsi="Times New Roman" w:cs="Times New Roman"/>
          <w:b/>
        </w:rPr>
        <w:t xml:space="preserve">  5 -8 предложений на тему «В весеннем лесу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284" w:right="424" w:bottom="426" w:left="851" w:header="709" w:footer="709" w:gutter="0"/>
          <w:cols w:space="708"/>
          <w:docGrid w:linePitch="360"/>
        </w:sectPr>
      </w:pPr>
    </w:p>
    <w:p w:rsidR="006D7F5B" w:rsidRDefault="006D7F5B" w:rsidP="006D7F5B">
      <w:pPr>
        <w:spacing w:after="0"/>
        <w:rPr>
          <w:b/>
        </w:rPr>
      </w:pPr>
    </w:p>
    <w:p w:rsidR="006D7F5B" w:rsidRDefault="006D7F5B" w:rsidP="006D7F5B">
      <w:pPr>
        <w:spacing w:after="0"/>
        <w:rPr>
          <w:b/>
        </w:rPr>
      </w:pPr>
    </w:p>
    <w:p w:rsidR="006D7F5B" w:rsidRDefault="006D7F5B" w:rsidP="006D7F5B">
      <w:pPr>
        <w:spacing w:after="0"/>
        <w:rPr>
          <w:b/>
        </w:rPr>
      </w:pPr>
    </w:p>
    <w:p w:rsidR="006D7F5B" w:rsidRPr="00A3128B" w:rsidRDefault="006D7F5B" w:rsidP="006D7F5B">
      <w:pPr>
        <w:spacing w:after="0"/>
        <w:rPr>
          <w:b/>
        </w:rPr>
      </w:pPr>
    </w:p>
    <w:p w:rsidR="006D7F5B" w:rsidRPr="00A3128B" w:rsidRDefault="006D7F5B" w:rsidP="006D7F5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128B">
        <w:rPr>
          <w:b/>
          <w:color w:val="000000"/>
          <w:sz w:val="22"/>
          <w:szCs w:val="22"/>
        </w:rPr>
        <w:lastRenderedPageBreak/>
        <w:t>Ключи к ответам: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  <w:b/>
        </w:rPr>
      </w:pPr>
      <w:r w:rsidRPr="00A3128B">
        <w:rPr>
          <w:rFonts w:ascii="Times New Roman" w:hAnsi="Times New Roman" w:cs="Times New Roman"/>
          <w:b/>
        </w:rPr>
        <w:t xml:space="preserve">   Вариант 1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</w:pPr>
      <w:r w:rsidRPr="00A3128B">
        <w:rPr>
          <w:rFonts w:ascii="Times New Roman" w:hAnsi="Times New Roman" w:cs="Times New Roman"/>
          <w:b/>
        </w:rPr>
        <w:t>1:</w:t>
      </w:r>
      <w:r w:rsidRPr="00A3128B">
        <w:rPr>
          <w:rFonts w:ascii="Times New Roman" w:hAnsi="Times New Roman" w:cs="Times New Roman"/>
        </w:rPr>
        <w:t xml:space="preserve"> катал0г, </w:t>
      </w:r>
      <w:proofErr w:type="spellStart"/>
      <w:r w:rsidRPr="00A3128B">
        <w:rPr>
          <w:rFonts w:ascii="Times New Roman" w:hAnsi="Times New Roman" w:cs="Times New Roman"/>
        </w:rPr>
        <w:t>позвонИшь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квартАл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кУхонный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понялА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украИнский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бАнты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заржАветь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киломЕтркрасИвее</w:t>
      </w:r>
      <w:proofErr w:type="spellEnd"/>
      <w:r w:rsidRPr="00A3128B">
        <w:rPr>
          <w:rFonts w:ascii="Times New Roman" w:hAnsi="Times New Roman" w:cs="Times New Roman"/>
        </w:rPr>
        <w:t>.,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  <w:sectPr w:rsidR="006D7F5B" w:rsidRPr="00A3128B" w:rsidSect="00616BD6">
          <w:type w:val="continuous"/>
          <w:pgSz w:w="11906" w:h="16838"/>
          <w:pgMar w:top="426" w:right="1133" w:bottom="567" w:left="709" w:header="708" w:footer="708" w:gutter="0"/>
          <w:cols w:space="708"/>
          <w:docGrid w:linePitch="360"/>
        </w:sectPr>
      </w:pPr>
      <w:r w:rsidRPr="00A3128B">
        <w:rPr>
          <w:rFonts w:ascii="Times New Roman" w:hAnsi="Times New Roman" w:cs="Times New Roman"/>
          <w:b/>
        </w:rPr>
        <w:t>2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proofErr w:type="gramStart"/>
      <w:r w:rsidRPr="00A3128B">
        <w:rPr>
          <w:rFonts w:ascii="Times New Roman" w:hAnsi="Times New Roman" w:cs="Times New Roman"/>
          <w:b/>
        </w:rPr>
        <w:lastRenderedPageBreak/>
        <w:t>МР</w:t>
      </w:r>
      <w:r w:rsidRPr="00A3128B">
        <w:rPr>
          <w:rFonts w:ascii="Times New Roman" w:hAnsi="Times New Roman" w:cs="Times New Roman"/>
        </w:rPr>
        <w:t xml:space="preserve"> :кофе</w:t>
      </w:r>
      <w:proofErr w:type="gramEnd"/>
      <w:r w:rsidRPr="00A3128B">
        <w:rPr>
          <w:rFonts w:ascii="Times New Roman" w:hAnsi="Times New Roman" w:cs="Times New Roman"/>
        </w:rPr>
        <w:t>, тюль, контроль, йогурт, брифинг, лимузин, конферансье,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  <w:b/>
        </w:rPr>
        <w:lastRenderedPageBreak/>
        <w:t xml:space="preserve">ЖР: </w:t>
      </w:r>
      <w:r w:rsidRPr="00A3128B">
        <w:rPr>
          <w:rFonts w:ascii="Times New Roman" w:hAnsi="Times New Roman" w:cs="Times New Roman"/>
        </w:rPr>
        <w:t>мораль, шампунь, мелочь, аллергия, аура,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</w:pP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proofErr w:type="gramStart"/>
      <w:r w:rsidRPr="00A3128B">
        <w:rPr>
          <w:rFonts w:ascii="Times New Roman" w:hAnsi="Times New Roman" w:cs="Times New Roman"/>
          <w:b/>
        </w:rPr>
        <w:lastRenderedPageBreak/>
        <w:t>СР:</w:t>
      </w:r>
      <w:r w:rsidRPr="00A3128B">
        <w:rPr>
          <w:rFonts w:ascii="Times New Roman" w:hAnsi="Times New Roman" w:cs="Times New Roman"/>
        </w:rPr>
        <w:t>,</w:t>
      </w:r>
      <w:proofErr w:type="gramEnd"/>
      <w:r w:rsidRPr="00A3128B">
        <w:rPr>
          <w:rFonts w:ascii="Times New Roman" w:hAnsi="Times New Roman" w:cs="Times New Roman"/>
        </w:rPr>
        <w:t xml:space="preserve"> жюри, карате,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426" w:right="850" w:bottom="567" w:left="709" w:header="708" w:footer="708" w:gutter="0"/>
          <w:cols w:num="3" w:space="708"/>
          <w:docGrid w:linePitch="360"/>
        </w:sectPr>
      </w:pPr>
      <w:r w:rsidRPr="00A3128B">
        <w:rPr>
          <w:rFonts w:ascii="Times New Roman" w:hAnsi="Times New Roman" w:cs="Times New Roman"/>
        </w:rPr>
        <w:t>киви, манго,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</w:rPr>
        <w:t>3.</w:t>
      </w:r>
      <w:r w:rsidRPr="00A3128B">
        <w:rPr>
          <w:rFonts w:ascii="Times New Roman" w:hAnsi="Times New Roman" w:cs="Times New Roman"/>
          <w:b/>
        </w:rPr>
        <w:t>А2Б1В3Г5Д1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</w:pP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</w:pPr>
      <w:r w:rsidRPr="00A3128B">
        <w:rPr>
          <w:rFonts w:ascii="Times New Roman" w:hAnsi="Times New Roman" w:cs="Times New Roman"/>
          <w:b/>
        </w:rPr>
        <w:t>Вариант 2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  <w:b/>
        </w:rPr>
        <w:t>1</w:t>
      </w:r>
      <w:r w:rsidRPr="00A3128B">
        <w:rPr>
          <w:rFonts w:ascii="Times New Roman" w:hAnsi="Times New Roman" w:cs="Times New Roman"/>
        </w:rPr>
        <w:t xml:space="preserve">. </w:t>
      </w:r>
      <w:proofErr w:type="spellStart"/>
      <w:r w:rsidRPr="00A3128B">
        <w:rPr>
          <w:rFonts w:ascii="Times New Roman" w:hAnsi="Times New Roman" w:cs="Times New Roman"/>
        </w:rPr>
        <w:t>ходАтайство</w:t>
      </w:r>
      <w:proofErr w:type="spellEnd"/>
      <w:proofErr w:type="gramStart"/>
      <w:r w:rsidRPr="00A3128B">
        <w:rPr>
          <w:rFonts w:ascii="Times New Roman" w:hAnsi="Times New Roman" w:cs="Times New Roman"/>
        </w:rPr>
        <w:t>, ,</w:t>
      </w:r>
      <w:proofErr w:type="spellStart"/>
      <w:r w:rsidRPr="00A3128B">
        <w:rPr>
          <w:rFonts w:ascii="Times New Roman" w:hAnsi="Times New Roman" w:cs="Times New Roman"/>
        </w:rPr>
        <w:t>включИм</w:t>
      </w:r>
      <w:proofErr w:type="spellEnd"/>
      <w:proofErr w:type="gram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квартАл</w:t>
      </w:r>
      <w:proofErr w:type="spellEnd"/>
      <w:r w:rsidRPr="00A3128B">
        <w:rPr>
          <w:rFonts w:ascii="Times New Roman" w:hAnsi="Times New Roman" w:cs="Times New Roman"/>
        </w:rPr>
        <w:t xml:space="preserve"> ,</w:t>
      </w:r>
      <w:proofErr w:type="spellStart"/>
      <w:r w:rsidRPr="00A3128B">
        <w:rPr>
          <w:rFonts w:ascii="Times New Roman" w:hAnsi="Times New Roman" w:cs="Times New Roman"/>
        </w:rPr>
        <w:t>кладовАя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свЁкла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проспалА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шАрфы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щавЕль</w:t>
      </w:r>
      <w:proofErr w:type="spellEnd"/>
      <w:r w:rsidRPr="00A3128B">
        <w:rPr>
          <w:rFonts w:ascii="Times New Roman" w:hAnsi="Times New Roman" w:cs="Times New Roman"/>
        </w:rPr>
        <w:t xml:space="preserve">, </w:t>
      </w:r>
      <w:proofErr w:type="spellStart"/>
      <w:r w:rsidRPr="00A3128B">
        <w:rPr>
          <w:rFonts w:ascii="Times New Roman" w:hAnsi="Times New Roman" w:cs="Times New Roman"/>
        </w:rPr>
        <w:t>каталОг</w:t>
      </w:r>
      <w:proofErr w:type="spellEnd"/>
      <w:r w:rsidRPr="00A3128B">
        <w:rPr>
          <w:rFonts w:ascii="Times New Roman" w:hAnsi="Times New Roman" w:cs="Times New Roman"/>
        </w:rPr>
        <w:t xml:space="preserve"> ,</w:t>
      </w:r>
      <w:proofErr w:type="spellStart"/>
      <w:r w:rsidRPr="00A3128B">
        <w:rPr>
          <w:rFonts w:ascii="Times New Roman" w:hAnsi="Times New Roman" w:cs="Times New Roman"/>
        </w:rPr>
        <w:t>договОр</w:t>
      </w:r>
      <w:proofErr w:type="spellEnd"/>
      <w:r w:rsidRPr="00A3128B">
        <w:rPr>
          <w:rFonts w:ascii="Times New Roman" w:hAnsi="Times New Roman" w:cs="Times New Roman"/>
        </w:rPr>
        <w:t>.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  <w:sectPr w:rsidR="006D7F5B" w:rsidRPr="00A3128B" w:rsidSect="00616BD6">
          <w:type w:val="continuous"/>
          <w:pgSz w:w="11906" w:h="16838"/>
          <w:pgMar w:top="426" w:right="566" w:bottom="567" w:left="709" w:header="708" w:footer="708" w:gutter="0"/>
          <w:cols w:space="708"/>
          <w:docGrid w:linePitch="360"/>
        </w:sectPr>
      </w:pPr>
      <w:r w:rsidRPr="00A3128B">
        <w:rPr>
          <w:rFonts w:ascii="Times New Roman" w:hAnsi="Times New Roman" w:cs="Times New Roman"/>
          <w:b/>
        </w:rPr>
        <w:t>2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proofErr w:type="spellStart"/>
      <w:r w:rsidRPr="00A3128B">
        <w:rPr>
          <w:rFonts w:ascii="Times New Roman" w:hAnsi="Times New Roman" w:cs="Times New Roman"/>
          <w:b/>
        </w:rPr>
        <w:lastRenderedPageBreak/>
        <w:t>МР</w:t>
      </w:r>
      <w:r w:rsidRPr="00A3128B">
        <w:rPr>
          <w:rFonts w:ascii="Times New Roman" w:hAnsi="Times New Roman" w:cs="Times New Roman"/>
        </w:rPr>
        <w:t>рояль</w:t>
      </w:r>
      <w:proofErr w:type="spellEnd"/>
      <w:r w:rsidRPr="00A3128B">
        <w:rPr>
          <w:rFonts w:ascii="Times New Roman" w:hAnsi="Times New Roman" w:cs="Times New Roman"/>
        </w:rPr>
        <w:t xml:space="preserve">, шимпанзе, подмастерье, хиппи, плато, </w:t>
      </w: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</w:rPr>
      </w:pPr>
      <w:proofErr w:type="spellStart"/>
      <w:r w:rsidRPr="00A3128B">
        <w:rPr>
          <w:rFonts w:ascii="Times New Roman" w:hAnsi="Times New Roman" w:cs="Times New Roman"/>
          <w:b/>
        </w:rPr>
        <w:lastRenderedPageBreak/>
        <w:t>ЖР</w:t>
      </w:r>
      <w:r w:rsidRPr="00A3128B">
        <w:rPr>
          <w:rFonts w:ascii="Times New Roman" w:hAnsi="Times New Roman" w:cs="Times New Roman"/>
        </w:rPr>
        <w:t>мадам</w:t>
      </w:r>
      <w:proofErr w:type="spellEnd"/>
      <w:r w:rsidRPr="00A3128B">
        <w:rPr>
          <w:rFonts w:ascii="Times New Roman" w:hAnsi="Times New Roman" w:cs="Times New Roman"/>
        </w:rPr>
        <w:t>, мозоль, фланель, удаль, пламя, марионетка,</w:t>
      </w:r>
    </w:p>
    <w:p w:rsidR="006D7F5B" w:rsidRDefault="006D7F5B" w:rsidP="006D7F5B">
      <w:pPr>
        <w:spacing w:after="0"/>
        <w:rPr>
          <w:rFonts w:ascii="Times New Roman" w:hAnsi="Times New Roman" w:cs="Times New Roman"/>
        </w:rPr>
      </w:pPr>
      <w:r w:rsidRPr="00A3128B">
        <w:rPr>
          <w:rFonts w:ascii="Times New Roman" w:hAnsi="Times New Roman" w:cs="Times New Roman"/>
          <w:b/>
        </w:rPr>
        <w:lastRenderedPageBreak/>
        <w:t xml:space="preserve">СР </w:t>
      </w:r>
      <w:r w:rsidRPr="00A3128B">
        <w:rPr>
          <w:rFonts w:ascii="Times New Roman" w:hAnsi="Times New Roman" w:cs="Times New Roman"/>
        </w:rPr>
        <w:t>кашне, такси, жалюзи, рагу, киви, жюри,</w:t>
      </w:r>
    </w:p>
    <w:p w:rsidR="006D7F5B" w:rsidRPr="00A3128B" w:rsidRDefault="006D7F5B" w:rsidP="006D7F5B">
      <w:pPr>
        <w:spacing w:after="0"/>
        <w:rPr>
          <w:rFonts w:ascii="Times New Roman" w:hAnsi="Times New Roman" w:cs="Times New Roman"/>
        </w:rPr>
        <w:sectPr w:rsidR="006D7F5B" w:rsidRPr="00A3128B" w:rsidSect="00616BD6">
          <w:type w:val="continuous"/>
          <w:pgSz w:w="11906" w:h="16838"/>
          <w:pgMar w:top="426" w:right="566" w:bottom="567" w:left="709" w:header="708" w:footer="708" w:gutter="0"/>
          <w:cols w:num="3" w:space="708"/>
          <w:docGrid w:linePitch="360"/>
        </w:sectPr>
      </w:pPr>
      <w:r w:rsidRPr="00A3128B">
        <w:rPr>
          <w:rFonts w:ascii="Times New Roman" w:hAnsi="Times New Roman" w:cs="Times New Roman"/>
        </w:rPr>
        <w:t xml:space="preserve"> 3.</w:t>
      </w:r>
      <w:r w:rsidRPr="00A3128B">
        <w:rPr>
          <w:rFonts w:ascii="Times New Roman" w:hAnsi="Times New Roman" w:cs="Times New Roman"/>
          <w:b/>
        </w:rPr>
        <w:t>А2Б3В2Г4Д3</w:t>
      </w:r>
    </w:p>
    <w:p w:rsidR="006D7F5B" w:rsidRPr="00A3128B" w:rsidRDefault="006D7F5B" w:rsidP="006D7F5B">
      <w:pPr>
        <w:pStyle w:val="TableParagraph"/>
        <w:rPr>
          <w:lang w:val="ru-RU"/>
        </w:rPr>
      </w:pPr>
    </w:p>
    <w:p w:rsidR="006D7F5B" w:rsidRPr="00A3128B" w:rsidRDefault="006D7F5B" w:rsidP="006D7F5B">
      <w:pPr>
        <w:spacing w:after="0"/>
        <w:ind w:left="142" w:hanging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D7F5B" w:rsidRPr="00A3128B" w:rsidRDefault="006D7F5B" w:rsidP="006D7F5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A3128B">
        <w:rPr>
          <w:rFonts w:ascii="Times New Roman" w:hAnsi="Times New Roman" w:cs="Times New Roman"/>
          <w:b/>
        </w:rPr>
        <w:t xml:space="preserve">Система оценивания </w:t>
      </w:r>
    </w:p>
    <w:p w:rsidR="006D7F5B" w:rsidRPr="00A3128B" w:rsidRDefault="006D7F5B" w:rsidP="006D7F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</w:rPr>
      </w:pPr>
      <w:r w:rsidRPr="00A3128B">
        <w:rPr>
          <w:rFonts w:ascii="Times New Roman" w:hAnsi="Times New Roman" w:cs="Times New Roman"/>
        </w:rPr>
        <w:t xml:space="preserve"> 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6D7F5B" w:rsidRPr="00A3128B" w:rsidTr="00C92BDF">
        <w:trPr>
          <w:trHeight w:val="412"/>
        </w:trPr>
        <w:tc>
          <w:tcPr>
            <w:tcW w:w="2694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Школьная отметка</w:t>
            </w:r>
          </w:p>
        </w:tc>
        <w:tc>
          <w:tcPr>
            <w:tcW w:w="2116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28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69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28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28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33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28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D7F5B" w:rsidRPr="00A3128B" w:rsidTr="00C92BDF">
        <w:trPr>
          <w:trHeight w:val="412"/>
        </w:trPr>
        <w:tc>
          <w:tcPr>
            <w:tcW w:w="2694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Первичный балл</w:t>
            </w:r>
          </w:p>
        </w:tc>
        <w:tc>
          <w:tcPr>
            <w:tcW w:w="2116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25-28 баллов</w:t>
            </w:r>
          </w:p>
        </w:tc>
        <w:tc>
          <w:tcPr>
            <w:tcW w:w="1569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19-24 балла</w:t>
            </w:r>
          </w:p>
        </w:tc>
        <w:tc>
          <w:tcPr>
            <w:tcW w:w="1701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10-18 баллов</w:t>
            </w:r>
          </w:p>
        </w:tc>
        <w:tc>
          <w:tcPr>
            <w:tcW w:w="1833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right="6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 xml:space="preserve"> 0-9 баллов</w:t>
            </w:r>
          </w:p>
        </w:tc>
      </w:tr>
      <w:tr w:rsidR="006D7F5B" w:rsidRPr="00A3128B" w:rsidTr="00C92BDF">
        <w:trPr>
          <w:trHeight w:val="412"/>
        </w:trPr>
        <w:tc>
          <w:tcPr>
            <w:tcW w:w="2694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 w:rsidRPr="00A3128B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2116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3270" w:type="dxa"/>
            <w:gridSpan w:val="2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left="567" w:right="1056"/>
              <w:jc w:val="center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833" w:type="dxa"/>
          </w:tcPr>
          <w:p w:rsidR="006D7F5B" w:rsidRPr="00A3128B" w:rsidRDefault="006D7F5B" w:rsidP="00C92BDF">
            <w:pPr>
              <w:widowControl w:val="0"/>
              <w:autoSpaceDE w:val="0"/>
              <w:autoSpaceDN w:val="0"/>
              <w:spacing w:after="0" w:line="273" w:lineRule="exact"/>
              <w:ind w:left="142" w:right="67"/>
              <w:rPr>
                <w:rFonts w:ascii="Times New Roman" w:eastAsia="Times New Roman" w:hAnsi="Times New Roman" w:cs="Times New Roman"/>
              </w:rPr>
            </w:pPr>
            <w:r w:rsidRPr="00A3128B">
              <w:rPr>
                <w:rFonts w:ascii="Times New Roman" w:eastAsia="Times New Roman" w:hAnsi="Times New Roman" w:cs="Times New Roman"/>
              </w:rPr>
              <w:t>недостаточный</w:t>
            </w:r>
          </w:p>
        </w:tc>
      </w:tr>
    </w:tbl>
    <w:p w:rsidR="006D7F5B" w:rsidRPr="00595744" w:rsidRDefault="006D7F5B" w:rsidP="001D6314">
      <w:pPr>
        <w:spacing w:after="0"/>
        <w:rPr>
          <w:rFonts w:ascii="Times New Roman" w:hAnsi="Times New Roman" w:cs="Times New Roman"/>
          <w:sz w:val="24"/>
          <w:szCs w:val="24"/>
        </w:rPr>
        <w:sectPr w:rsidR="006D7F5B" w:rsidRPr="00595744" w:rsidSect="00616BD6">
          <w:type w:val="continuous"/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6D7F5B" w:rsidRPr="006D7F5B" w:rsidRDefault="006D7F5B" w:rsidP="001D6314">
      <w:pPr>
        <w:pStyle w:val="TableParagraph"/>
        <w:rPr>
          <w:i/>
          <w:lang w:val="ru-RU"/>
        </w:rPr>
      </w:pPr>
    </w:p>
    <w:p w:rsidR="006D7F5B" w:rsidRPr="006D7F5B" w:rsidRDefault="006D7F5B" w:rsidP="006D7F5B">
      <w:pPr>
        <w:pStyle w:val="TableParagraph"/>
        <w:jc w:val="center"/>
        <w:rPr>
          <w:b/>
          <w:lang w:val="ru-RU"/>
        </w:rPr>
      </w:pPr>
      <w:r w:rsidRPr="006D7F5B">
        <w:rPr>
          <w:b/>
          <w:lang w:val="ru-RU"/>
        </w:rPr>
        <w:t>Критерии оценивания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b/>
        </w:rPr>
      </w:pPr>
      <w:r w:rsidRPr="00CD28F8">
        <w:rPr>
          <w:rFonts w:ascii="Times New Roman" w:hAnsi="Times New Roman" w:cs="Times New Roman"/>
          <w:b/>
        </w:rPr>
        <w:t xml:space="preserve">Оценка устных ответов на вопрос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b/>
        </w:rPr>
      </w:pPr>
      <w:r w:rsidRPr="00CD28F8">
        <w:rPr>
          <w:rFonts w:ascii="Times New Roman" w:hAnsi="Times New Roman" w:cs="Times New Roman"/>
          <w:b/>
        </w:rPr>
        <w:t xml:space="preserve">Критерии оценки: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1) полнота и правильность ответа;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2) степень осознанности, понимания изученного;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3) языковое оформление ответа.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CD28F8">
        <w:rPr>
          <w:rFonts w:ascii="Times New Roman" w:hAnsi="Times New Roman" w:cs="Times New Roman"/>
          <w:u w:val="single"/>
        </w:rPr>
        <w:t>Отметка  «</w:t>
      </w:r>
      <w:proofErr w:type="gramEnd"/>
      <w:r w:rsidRPr="00CD28F8">
        <w:rPr>
          <w:rFonts w:ascii="Times New Roman" w:hAnsi="Times New Roman" w:cs="Times New Roman"/>
          <w:u w:val="single"/>
        </w:rPr>
        <w:t xml:space="preserve">5» ставится, если: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 1) ученик полно излагает изученный материал, дает правильное определение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языковых понятий;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2) обнаруживает понимание материала, может обосновать свои суждения, применить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знания на практике, привести необходимые примеры не только из учебника, но 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самостоятельно составленные;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3) излагает материал последовательно и правильно с точки зрения норм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литературного языка.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 </w:t>
      </w:r>
      <w:r w:rsidRPr="00CD28F8">
        <w:rPr>
          <w:rFonts w:ascii="Times New Roman" w:hAnsi="Times New Roman" w:cs="Times New Roman"/>
          <w:u w:val="single"/>
        </w:rPr>
        <w:t>Отметка «</w:t>
      </w:r>
      <w:proofErr w:type="gramStart"/>
      <w:r w:rsidRPr="00CD28F8">
        <w:rPr>
          <w:rFonts w:ascii="Times New Roman" w:hAnsi="Times New Roman" w:cs="Times New Roman"/>
          <w:u w:val="single"/>
        </w:rPr>
        <w:t>4»ставится</w:t>
      </w:r>
      <w:proofErr w:type="gramEnd"/>
      <w:r w:rsidRPr="00CD28F8">
        <w:rPr>
          <w:rFonts w:ascii="Times New Roman" w:hAnsi="Times New Roman" w:cs="Times New Roman"/>
        </w:rPr>
        <w:t xml:space="preserve">, если ученик дает ответ, удовлетворяющий тем же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требованиям, что и для отметки «5», но допускает 1 - 2 ошибки, которые сам же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исправляет, и 1 - 2 недочета в последовательности и языковом оформлении излагаемого.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  <w:u w:val="single"/>
        </w:rPr>
        <w:t xml:space="preserve"> Отметка «3» ставится</w:t>
      </w:r>
      <w:r w:rsidRPr="00CD28F8">
        <w:rPr>
          <w:rFonts w:ascii="Times New Roman" w:hAnsi="Times New Roman" w:cs="Times New Roman"/>
        </w:rPr>
        <w:t xml:space="preserve">, если ученик обнаруживает знание и понимание основных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положений данной темы, но: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1) излагает материал неполно и допускает неточности в определении понятий или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формулировке правил;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2) не умеет достаточно глубоко и доказательно обосновать свои суждения 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привести свои примеры;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3) излагает материал непоследовательно и допускает ошибки в языковом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оформлении излагаемого.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  <w:u w:val="single"/>
        </w:rPr>
        <w:t xml:space="preserve"> Отметка «2» ставится</w:t>
      </w:r>
      <w:r w:rsidRPr="00CD28F8">
        <w:rPr>
          <w:rFonts w:ascii="Times New Roman" w:hAnsi="Times New Roman" w:cs="Times New Roman"/>
        </w:rPr>
        <w:t xml:space="preserve">, если ученик обнаруживает незнание большей части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соответствующего раздела изучаемого материала, допускает ошибки в формулировке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определений и правил, искажающие их смысл, беспорядочно и неуверенно излагает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материал. Оценка «2» отмечает такие недостатки в подготовке ученика, которые являются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серьезным препятствием к успешному овладению последующим материалом.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Отметка («5», «4», «3») может ставиться не только за единовременный ответ (когда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на проверку подготовки ученика отводится определенное время), но и за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рассредоточенный во времени, т.е. за сумму ответов, данных учеником на протяжении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урока (выводится поурочный балл), при условии, если в процессе урока не только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заслушивались ответы учащегося, но и осуществлялась проверка его умения применять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знания на практике.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b/>
        </w:rPr>
      </w:pPr>
      <w:r w:rsidRPr="00CD28F8">
        <w:rPr>
          <w:rFonts w:ascii="Times New Roman" w:hAnsi="Times New Roman" w:cs="Times New Roman"/>
          <w:b/>
        </w:rPr>
        <w:t xml:space="preserve">Оценка сочинений и изложений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  <w:u w:val="single"/>
        </w:rPr>
        <w:t xml:space="preserve">Критерии оценки содержания и композиционного оформления сочинений 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  <w:u w:val="single"/>
        </w:rPr>
        <w:t xml:space="preserve">изложений: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соответствие работы теме, наличие и раскрытие основной мысли высказывания;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полнота раскрытия темы;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правильность фактического материала;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последовательность и логичность изложения;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правильное композиционное оформление работы.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Критерии оценки языкового оформления сочинения и изложения: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богатство (разнообразие) словаря и грамматического строя речи;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стилевое единство и выразительность речи;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- правильность и уместность употребления языковых средств.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Сочинение и изложение оценивается двумя оценками: первая – за содержание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работы и речь, вторая – за грамотность.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При выставлении оценки за содержание и речевое оформление согласно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установленным нормам необходимо учитывать все требования, предъявляемые к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раскрытию темы, а также к соблюдению речевых норм (богатство, выразительность,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точность).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При выставлении второй оценки учитывается количество орфографических,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пунктуационных и грамматических ошибок. Грамматические ошибки, таким образом, не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lastRenderedPageBreak/>
        <w:t xml:space="preserve">учитываются при оценке языкового оформления сочинений и изложений.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  <w:u w:val="single"/>
        </w:rPr>
        <w:t xml:space="preserve">Отметка «5» ставится: 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1.Содержание работы полностью соответствует теме.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2.Фактические ошибки отсутствуют.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3.Содержание излагается последовательно.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4.Работа отличается богатством словаря, разнообразием используемых синтаксических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конструкций, точностью словоупотребления.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5.Достигнуты стилевое единство и выразительность текста.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В целом в работе допускается 1 недочет в содержании 1-2 речевых недочета.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 Допускаются: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I орфографическая, или I пунктуационная, или 1 грамматическая ошибки.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  <w:u w:val="single"/>
        </w:rPr>
        <w:t>Отметка «</w:t>
      </w:r>
      <w:proofErr w:type="gramStart"/>
      <w:r w:rsidRPr="00CD28F8">
        <w:rPr>
          <w:rFonts w:ascii="Times New Roman" w:hAnsi="Times New Roman" w:cs="Times New Roman"/>
          <w:u w:val="single"/>
        </w:rPr>
        <w:t>4»  ставится</w:t>
      </w:r>
      <w:proofErr w:type="gramEnd"/>
      <w:r w:rsidRPr="00CD28F8">
        <w:rPr>
          <w:rFonts w:ascii="Times New Roman" w:hAnsi="Times New Roman" w:cs="Times New Roman"/>
          <w:u w:val="single"/>
        </w:rPr>
        <w:t xml:space="preserve">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1.Содержание работы в основном соответствует теме (имеются незначительные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отклонения от темы).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2.Содержание в основном достоверно, но имеются единичные фактические неточности.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3.Имеются незначительные нарушения последовательности в изложении мыслей.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4.Лексический и грамматический строй речи достаточно разнообразен.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5.Стиль работы отличается единством и достаточной выразительностью.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В целом в работе допускается не более 2 недочетов в содержании и не более 3-4 речевых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недочетов.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 Допускаются: 2 орфографические и 2 пунктуационные ошибки, или 1 орфографическая 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 пунктуационные ошибки, или 4 пунктуационные ошибки при отсутствии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орфографических ошибок, а также 2 грамматические ошибки.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  <w:u w:val="single"/>
        </w:rPr>
        <w:t xml:space="preserve">Отметка «3» ставится: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1. В работе допущены существенные отклонения.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2.Работа достоверна в главном, но в ней имеются отдельные фактические неточности.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3.Допущены отдельные нарушения последовательности изложения.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4.Беден словарь и однообразны употребляемые синтаксические конструкции, встречается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неправильное словоупотребление.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5.Стиль работы не отличается единством, речь недостаточно выразительна.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В целом в работе допускается не более 4 недочетов в содержании и 5 речевых недочетов.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 Допускаются: 4 орфографические и 4 пунктуационные ошибки, или 3 орфографические 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5 пунктуационные ошибки, или 7 пунктуационных ошибок при отсутствии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орфографических (в 5 классе - 5 орфографических и 4 пунктуационные, а также 4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грамматические ошибки). </w:t>
      </w:r>
    </w:p>
    <w:p w:rsidR="006D7F5B" w:rsidRPr="00530F4D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CD28F8">
        <w:rPr>
          <w:rFonts w:ascii="Times New Roman" w:hAnsi="Times New Roman" w:cs="Times New Roman"/>
        </w:rPr>
        <w:t xml:space="preserve"> </w:t>
      </w:r>
      <w:r w:rsidRPr="00CD28F8">
        <w:rPr>
          <w:rFonts w:ascii="Times New Roman" w:hAnsi="Times New Roman" w:cs="Times New Roman"/>
          <w:u w:val="single"/>
        </w:rPr>
        <w:t xml:space="preserve">Отметка «2» ставится: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Работа не соответствует теме. Допущено много фактических неточностей. Нарушена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последовательность мыслей во всех частях работы, отсутствует связь между ними, работа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не соответствует плану. Крайне беден словарь, работа написана короткими однотипными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предложениями со слабо выраженной связью между ними, часты случат неправильного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словоупотребления. Нарушено стилевое единство текста. В целом в работе допущено 6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недочетов и до 7 речевых недочетов.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Допускаются: 7 </w:t>
      </w:r>
      <w:proofErr w:type="spellStart"/>
      <w:r w:rsidRPr="00CD28F8">
        <w:rPr>
          <w:rFonts w:ascii="Times New Roman" w:hAnsi="Times New Roman" w:cs="Times New Roman"/>
        </w:rPr>
        <w:t>орф</w:t>
      </w:r>
      <w:proofErr w:type="spellEnd"/>
      <w:proofErr w:type="gramStart"/>
      <w:r w:rsidRPr="00CD28F8">
        <w:rPr>
          <w:rFonts w:ascii="Times New Roman" w:hAnsi="Times New Roman" w:cs="Times New Roman"/>
        </w:rPr>
        <w:t>.</w:t>
      </w:r>
      <w:proofErr w:type="gramEnd"/>
      <w:r w:rsidRPr="00CD28F8">
        <w:rPr>
          <w:rFonts w:ascii="Times New Roman" w:hAnsi="Times New Roman" w:cs="Times New Roman"/>
        </w:rPr>
        <w:t xml:space="preserve"> и 7 </w:t>
      </w:r>
      <w:proofErr w:type="spellStart"/>
      <w:r w:rsidRPr="00CD28F8">
        <w:rPr>
          <w:rFonts w:ascii="Times New Roman" w:hAnsi="Times New Roman" w:cs="Times New Roman"/>
        </w:rPr>
        <w:t>пунк</w:t>
      </w:r>
      <w:proofErr w:type="spellEnd"/>
      <w:r w:rsidRPr="00CD28F8">
        <w:rPr>
          <w:rFonts w:ascii="Times New Roman" w:hAnsi="Times New Roman" w:cs="Times New Roman"/>
        </w:rPr>
        <w:t xml:space="preserve">. ошибок, или 6 </w:t>
      </w:r>
      <w:proofErr w:type="spellStart"/>
      <w:r w:rsidRPr="00CD28F8">
        <w:rPr>
          <w:rFonts w:ascii="Times New Roman" w:hAnsi="Times New Roman" w:cs="Times New Roman"/>
        </w:rPr>
        <w:t>орф</w:t>
      </w:r>
      <w:proofErr w:type="spellEnd"/>
      <w:r w:rsidRPr="00CD28F8">
        <w:rPr>
          <w:rFonts w:ascii="Times New Roman" w:hAnsi="Times New Roman" w:cs="Times New Roman"/>
        </w:rPr>
        <w:t xml:space="preserve">. и 8 </w:t>
      </w:r>
      <w:proofErr w:type="spellStart"/>
      <w:r w:rsidRPr="00CD28F8">
        <w:rPr>
          <w:rFonts w:ascii="Times New Roman" w:hAnsi="Times New Roman" w:cs="Times New Roman"/>
        </w:rPr>
        <w:t>пунк</w:t>
      </w:r>
      <w:proofErr w:type="spellEnd"/>
      <w:r w:rsidRPr="00CD28F8">
        <w:rPr>
          <w:rFonts w:ascii="Times New Roman" w:hAnsi="Times New Roman" w:cs="Times New Roman"/>
        </w:rPr>
        <w:t xml:space="preserve">., или 5 </w:t>
      </w:r>
      <w:proofErr w:type="spellStart"/>
      <w:r w:rsidRPr="00CD28F8">
        <w:rPr>
          <w:rFonts w:ascii="Times New Roman" w:hAnsi="Times New Roman" w:cs="Times New Roman"/>
        </w:rPr>
        <w:t>орф</w:t>
      </w:r>
      <w:proofErr w:type="spellEnd"/>
      <w:r w:rsidRPr="00CD28F8">
        <w:rPr>
          <w:rFonts w:ascii="Times New Roman" w:hAnsi="Times New Roman" w:cs="Times New Roman"/>
        </w:rPr>
        <w:t xml:space="preserve">. и 9 </w:t>
      </w:r>
      <w:proofErr w:type="spellStart"/>
      <w:r w:rsidRPr="00CD28F8">
        <w:rPr>
          <w:rFonts w:ascii="Times New Roman" w:hAnsi="Times New Roman" w:cs="Times New Roman"/>
        </w:rPr>
        <w:t>пунк</w:t>
      </w:r>
      <w:proofErr w:type="spellEnd"/>
      <w:r w:rsidRPr="00CD28F8">
        <w:rPr>
          <w:rFonts w:ascii="Times New Roman" w:hAnsi="Times New Roman" w:cs="Times New Roman"/>
        </w:rPr>
        <w:t xml:space="preserve">., или 9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proofErr w:type="spellStart"/>
      <w:r w:rsidRPr="00CD28F8">
        <w:rPr>
          <w:rFonts w:ascii="Times New Roman" w:hAnsi="Times New Roman" w:cs="Times New Roman"/>
        </w:rPr>
        <w:t>пунк</w:t>
      </w:r>
      <w:proofErr w:type="spellEnd"/>
      <w:r w:rsidRPr="00CD28F8">
        <w:rPr>
          <w:rFonts w:ascii="Times New Roman" w:hAnsi="Times New Roman" w:cs="Times New Roman"/>
        </w:rPr>
        <w:t xml:space="preserve">., или 8 </w:t>
      </w:r>
      <w:proofErr w:type="spellStart"/>
      <w:r w:rsidRPr="00CD28F8">
        <w:rPr>
          <w:rFonts w:ascii="Times New Roman" w:hAnsi="Times New Roman" w:cs="Times New Roman"/>
        </w:rPr>
        <w:t>орф</w:t>
      </w:r>
      <w:proofErr w:type="spellEnd"/>
      <w:proofErr w:type="gramStart"/>
      <w:r w:rsidRPr="00CD28F8">
        <w:rPr>
          <w:rFonts w:ascii="Times New Roman" w:hAnsi="Times New Roman" w:cs="Times New Roman"/>
        </w:rPr>
        <w:t>.</w:t>
      </w:r>
      <w:proofErr w:type="gramEnd"/>
      <w:r w:rsidRPr="00CD28F8">
        <w:rPr>
          <w:rFonts w:ascii="Times New Roman" w:hAnsi="Times New Roman" w:cs="Times New Roman"/>
        </w:rPr>
        <w:t xml:space="preserve"> и 5 </w:t>
      </w:r>
      <w:proofErr w:type="spellStart"/>
      <w:r w:rsidRPr="00CD28F8">
        <w:rPr>
          <w:rFonts w:ascii="Times New Roman" w:hAnsi="Times New Roman" w:cs="Times New Roman"/>
        </w:rPr>
        <w:t>пунк</w:t>
      </w:r>
      <w:proofErr w:type="spellEnd"/>
      <w:r w:rsidRPr="00CD28F8">
        <w:rPr>
          <w:rFonts w:ascii="Times New Roman" w:hAnsi="Times New Roman" w:cs="Times New Roman"/>
        </w:rPr>
        <w:t xml:space="preserve">., а также 7 грамматических ошибок. </w:t>
      </w:r>
    </w:p>
    <w:p w:rsidR="006D7F5B" w:rsidRPr="00530F4D" w:rsidRDefault="006D7F5B" w:rsidP="006D7F5B">
      <w:pPr>
        <w:pStyle w:val="a3"/>
        <w:rPr>
          <w:rFonts w:ascii="Times New Roman" w:hAnsi="Times New Roman" w:cs="Times New Roman"/>
          <w:b/>
        </w:rPr>
      </w:pPr>
      <w:r w:rsidRPr="00530F4D">
        <w:rPr>
          <w:rFonts w:ascii="Times New Roman" w:hAnsi="Times New Roman" w:cs="Times New Roman"/>
          <w:b/>
        </w:rPr>
        <w:t xml:space="preserve">Оценка работы группы </w:t>
      </w:r>
    </w:p>
    <w:p w:rsidR="006D7F5B" w:rsidRPr="00530F4D" w:rsidRDefault="006D7F5B" w:rsidP="006D7F5B">
      <w:pPr>
        <w:pStyle w:val="a3"/>
        <w:rPr>
          <w:rFonts w:ascii="Times New Roman" w:hAnsi="Times New Roman" w:cs="Times New Roman"/>
          <w:u w:val="single"/>
        </w:rPr>
      </w:pPr>
      <w:r w:rsidRPr="00530F4D">
        <w:rPr>
          <w:rFonts w:ascii="Times New Roman" w:hAnsi="Times New Roman" w:cs="Times New Roman"/>
          <w:u w:val="single"/>
        </w:rPr>
        <w:t xml:space="preserve">Критерии оценки работы группы: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1. Правильность изложения материала.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2. Логика изложения материала, чёткость.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3. Культура изложения материала.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4. Дополнения других групп.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5. Поведение в группе, умение сотрудничать.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Критерии оценивания выступления от группы: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1.  Время. 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2.  Правильность. 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3.  Доступность изложения. 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4.  Логика изложения. 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5.  Речь. 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lastRenderedPageBreak/>
        <w:t xml:space="preserve">6.  Эмоциональность.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Отметка «5» ставится, если соблюдены все критерии; отметка «4» - допущены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неточности в изложении материала, 1-2 логические и речевые ошибки; отметка «3» -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допущены ошибки в изложении материала, логические и речевые ошибки, при </w:t>
      </w:r>
    </w:p>
    <w:p w:rsidR="006D7F5B" w:rsidRPr="00CD28F8" w:rsidRDefault="006D7F5B" w:rsidP="006D7F5B">
      <w:pPr>
        <w:pStyle w:val="a3"/>
        <w:rPr>
          <w:rFonts w:ascii="Times New Roman" w:hAnsi="Times New Roman" w:cs="Times New Roman"/>
        </w:rPr>
      </w:pPr>
      <w:r w:rsidRPr="00CD28F8">
        <w:rPr>
          <w:rFonts w:ascii="Times New Roman" w:hAnsi="Times New Roman" w:cs="Times New Roman"/>
        </w:rPr>
        <w:t xml:space="preserve">выполнении работы возникали конфликты в группе; отметка «2» - задание, данное группе,  </w:t>
      </w:r>
    </w:p>
    <w:p w:rsidR="006D7F5B" w:rsidRPr="00CD28F8" w:rsidRDefault="006D7F5B" w:rsidP="006D7F5B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CD28F8">
        <w:rPr>
          <w:rFonts w:ascii="Times New Roman" w:hAnsi="Times New Roman" w:cs="Times New Roman"/>
        </w:rPr>
        <w:t>не выполнено</w:t>
      </w:r>
    </w:p>
    <w:p w:rsidR="006D7F5B" w:rsidRPr="00CD28F8" w:rsidRDefault="006D7F5B" w:rsidP="006D7F5B">
      <w:pPr>
        <w:pStyle w:val="a3"/>
        <w:rPr>
          <w:rFonts w:ascii="Times New Roman" w:eastAsiaTheme="minorHAnsi" w:hAnsi="Times New Roman" w:cs="Times New Roman"/>
          <w:lang w:eastAsia="en-US"/>
        </w:rPr>
      </w:pPr>
    </w:p>
    <w:p w:rsidR="006D7F5B" w:rsidRPr="00606F2A" w:rsidRDefault="006D7F5B" w:rsidP="006D7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F5B" w:rsidRPr="00595744" w:rsidRDefault="006D7F5B" w:rsidP="006D7F5B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6D7F5B" w:rsidRPr="00CB51EF" w:rsidRDefault="006D7F5B" w:rsidP="006D7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A00" w:rsidRDefault="00577A00"/>
    <w:sectPr w:rsidR="00577A00" w:rsidSect="00CB51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83"/>
    <w:rsid w:val="00106383"/>
    <w:rsid w:val="001D6314"/>
    <w:rsid w:val="00577A00"/>
    <w:rsid w:val="006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95D"/>
  <w15:chartTrackingRefBased/>
  <w15:docId w15:val="{8E579532-7FC6-4456-88C6-1C769DB7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7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No Spacing"/>
    <w:link w:val="a4"/>
    <w:qFormat/>
    <w:rsid w:val="006D7F5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6D7F5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D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1753</Words>
  <Characters>9996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2021-03-11T13:49:00Z</dcterms:created>
  <dcterms:modified xsi:type="dcterms:W3CDTF">2021-03-15T05:30:00Z</dcterms:modified>
</cp:coreProperties>
</file>